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18" w:rsidRDefault="003E077B" w:rsidP="003E077B">
      <w:pPr>
        <w:spacing w:after="0" w:line="240" w:lineRule="auto"/>
        <w:jc w:val="center"/>
      </w:pPr>
      <w:r w:rsidRPr="00472097">
        <w:rPr>
          <w:rFonts w:ascii="Times New Roman" w:hAnsi="Times New Roman" w:cs="Times New Roman"/>
          <w:b/>
          <w:sz w:val="28"/>
          <w:szCs w:val="28"/>
        </w:rPr>
        <w:t>Отчет</w:t>
      </w:r>
      <w:r w:rsidR="00CA0A18" w:rsidRPr="00CA0A18">
        <w:t xml:space="preserve"> </w:t>
      </w:r>
    </w:p>
    <w:p w:rsidR="00182FDB" w:rsidRDefault="00182FDB" w:rsidP="00182FDB">
      <w:pPr>
        <w:spacing w:after="0" w:line="276" w:lineRule="auto"/>
        <w:ind w:left="-142"/>
        <w:jc w:val="center"/>
      </w:pPr>
    </w:p>
    <w:p w:rsidR="00182FDB" w:rsidRPr="00182FDB" w:rsidRDefault="00182FDB" w:rsidP="00182FDB">
      <w:pPr>
        <w:spacing w:after="0"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FDB">
        <w:rPr>
          <w:rFonts w:ascii="Times New Roman" w:hAnsi="Times New Roman" w:cs="Times New Roman"/>
          <w:b/>
          <w:sz w:val="28"/>
          <w:szCs w:val="28"/>
        </w:rPr>
        <w:t xml:space="preserve">мероприятий МБОУ ДО ДД(Ю)Т </w:t>
      </w:r>
    </w:p>
    <w:p w:rsidR="00CA0A18" w:rsidRDefault="00CA0A18" w:rsidP="00182F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A18">
        <w:rPr>
          <w:rFonts w:ascii="Times New Roman" w:hAnsi="Times New Roman" w:cs="Times New Roman"/>
          <w:b/>
          <w:sz w:val="28"/>
          <w:szCs w:val="28"/>
        </w:rPr>
        <w:t>в рамках проведения недели,</w:t>
      </w:r>
    </w:p>
    <w:p w:rsidR="0058514E" w:rsidRPr="00CA0A18" w:rsidRDefault="00CA0A18" w:rsidP="003E07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A18">
        <w:rPr>
          <w:rFonts w:ascii="Times New Roman" w:hAnsi="Times New Roman" w:cs="Times New Roman"/>
          <w:b/>
          <w:sz w:val="28"/>
          <w:szCs w:val="28"/>
        </w:rPr>
        <w:t>посвящённой «Дню башкирского языка».</w:t>
      </w:r>
    </w:p>
    <w:p w:rsidR="003E077B" w:rsidRPr="00CA0A18" w:rsidRDefault="003E077B" w:rsidP="00CA0A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A0A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02401A" w:rsidRDefault="0002401A" w:rsidP="003E077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D55A8" w:rsidRPr="001B1E57" w:rsidRDefault="00711A7C" w:rsidP="001B1E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25-28 ноября 2020г.  во Д</w:t>
      </w:r>
      <w:r w:rsidR="0002401A"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ворце детского юношес</w:t>
      </w:r>
      <w:r w:rsidR="00CA0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творчества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A0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прошла </w:t>
      </w:r>
      <w:r w:rsidR="00F15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неделя </w:t>
      </w:r>
      <w:r w:rsidR="00F15478"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2401A"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# День башкирского языка». </w:t>
      </w:r>
    </w:p>
    <w:p w:rsidR="0002401A" w:rsidRPr="001B1E57" w:rsidRDefault="0002401A" w:rsidP="001B1E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проведения 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мероприятий</w:t>
      </w: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пробуждение интереса к языку, истории и культуре родной республики,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символикам, воспитание чувства гордости за свою родину, ее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достижениям, любви и бережного отношения к родной природе,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многонациональному народу, населяющим родной Башкортостан. </w:t>
      </w:r>
    </w:p>
    <w:p w:rsidR="000D55A8" w:rsidRPr="001B1E57" w:rsidRDefault="000D55A8" w:rsidP="001B1E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1E57">
        <w:rPr>
          <w:rFonts w:ascii="Times New Roman" w:hAnsi="Times New Roman" w:cs="Times New Roman"/>
          <w:sz w:val="24"/>
          <w:szCs w:val="24"/>
        </w:rPr>
        <w:t>Задачи:</w:t>
      </w:r>
    </w:p>
    <w:p w:rsidR="000D55A8" w:rsidRDefault="000D55A8" w:rsidP="001B1E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1E57">
        <w:rPr>
          <w:rFonts w:ascii="Times New Roman" w:hAnsi="Times New Roman" w:cs="Times New Roman"/>
          <w:sz w:val="24"/>
          <w:szCs w:val="24"/>
        </w:rPr>
        <w:t xml:space="preserve">- </w:t>
      </w:r>
      <w:r w:rsidR="00E533AB">
        <w:rPr>
          <w:rFonts w:ascii="Times New Roman" w:hAnsi="Times New Roman" w:cs="Times New Roman"/>
          <w:sz w:val="24"/>
          <w:szCs w:val="24"/>
        </w:rPr>
        <w:t>расширить</w:t>
      </w:r>
      <w:r w:rsidRPr="001B1E57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 w:rsidR="00E533AB" w:rsidRPr="001B1E57">
        <w:rPr>
          <w:rFonts w:ascii="Times New Roman" w:hAnsi="Times New Roman" w:cs="Times New Roman"/>
          <w:sz w:val="24"/>
          <w:szCs w:val="24"/>
        </w:rPr>
        <w:t>детей о</w:t>
      </w:r>
      <w:r w:rsidRPr="001B1E57">
        <w:rPr>
          <w:rFonts w:ascii="Times New Roman" w:hAnsi="Times New Roman" w:cs="Times New Roman"/>
          <w:sz w:val="24"/>
          <w:szCs w:val="24"/>
        </w:rPr>
        <w:t xml:space="preserve"> Башкирии, как о родном крае, как о </w:t>
      </w:r>
      <w:r w:rsidR="00E533AB" w:rsidRPr="001B1E57">
        <w:rPr>
          <w:rFonts w:ascii="Times New Roman" w:hAnsi="Times New Roman" w:cs="Times New Roman"/>
          <w:sz w:val="24"/>
          <w:szCs w:val="24"/>
        </w:rPr>
        <w:t>том месте</w:t>
      </w:r>
      <w:r w:rsidR="00F15478">
        <w:rPr>
          <w:rFonts w:ascii="Times New Roman" w:hAnsi="Times New Roman" w:cs="Times New Roman"/>
          <w:sz w:val="24"/>
          <w:szCs w:val="24"/>
        </w:rPr>
        <w:t>, где ты родился, вырос и живешь;</w:t>
      </w:r>
    </w:p>
    <w:p w:rsidR="00F15478" w:rsidRDefault="00F15478" w:rsidP="001B1E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</w:t>
      </w:r>
      <w:r w:rsidRPr="00F15478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приобщить к </w:t>
      </w:r>
      <w:r w:rsidRPr="00F154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культуре</w:t>
      </w:r>
      <w:r w:rsidRPr="00F1547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54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башкирского</w:t>
      </w:r>
      <w:r w:rsidRPr="00F1547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54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народа</w:t>
      </w:r>
      <w:r w:rsidRPr="00F15478">
        <w:rPr>
          <w:rFonts w:ascii="Times New Roman" w:hAnsi="Times New Roman" w:cs="Times New Roman"/>
          <w:sz w:val="24"/>
          <w:szCs w:val="24"/>
          <w:shd w:val="clear" w:color="auto" w:fill="FFFFFF"/>
        </w:rPr>
        <w:t>, к духовным ценностям: к поэзии, песням, живописи, музыке, </w:t>
      </w:r>
      <w:r w:rsidRPr="00F154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языку;</w:t>
      </w:r>
    </w:p>
    <w:p w:rsidR="000D55A8" w:rsidRPr="001B1E57" w:rsidRDefault="000D55A8" w:rsidP="001B1E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1E57">
        <w:rPr>
          <w:rFonts w:ascii="Times New Roman" w:hAnsi="Times New Roman" w:cs="Times New Roman"/>
          <w:sz w:val="24"/>
          <w:szCs w:val="24"/>
        </w:rPr>
        <w:t xml:space="preserve">- воспитывать патриотические </w:t>
      </w:r>
      <w:r w:rsidR="00E533AB" w:rsidRPr="001B1E57">
        <w:rPr>
          <w:rFonts w:ascii="Times New Roman" w:hAnsi="Times New Roman" w:cs="Times New Roman"/>
          <w:sz w:val="24"/>
          <w:szCs w:val="24"/>
        </w:rPr>
        <w:t>чувства, любовь</w:t>
      </w:r>
      <w:r w:rsidR="002024D7">
        <w:rPr>
          <w:rFonts w:ascii="Times New Roman" w:hAnsi="Times New Roman" w:cs="Times New Roman"/>
          <w:sz w:val="24"/>
          <w:szCs w:val="24"/>
        </w:rPr>
        <w:t xml:space="preserve"> к национальной культуре.</w:t>
      </w:r>
    </w:p>
    <w:p w:rsidR="000D55A8" w:rsidRPr="000D55A8" w:rsidRDefault="000D55A8" w:rsidP="001B1E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мероприятии</w:t>
      </w:r>
      <w:r w:rsidRPr="000D55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участие более</w:t>
      </w:r>
      <w:r w:rsidR="0020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00 </w:t>
      </w:r>
      <w:r w:rsidR="0020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ДДЮТ и филиала по теме</w:t>
      </w:r>
      <w:r w:rsidR="00E533AB"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B1E57" w:rsidRP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3"/>
      </w:tblGrid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- Беседа «Башкирские народные костюмы»;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«Элементы башкирского национального костюма»;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Игра «Говорим по-башкирски»;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Информационной час «Топ 10 музыкантов Башкортостана»;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Онлайн-занятие «Ремёсла башкирского народа»;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Фото-эстафета «</w:t>
            </w:r>
            <w:r w:rsidRPr="001B1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 w:rsidRPr="001B1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Башҡорт теле»;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Урок «Башкиры: особенности характера и традиции»;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Игра-путешествие  «Адаптированный башкирский язык в повседневной жизни»;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Викторина «Мелодии башкирского края»;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sz w:val="24"/>
                <w:szCs w:val="24"/>
              </w:rPr>
              <w:t>Дискуссия "Н</w:t>
            </w:r>
            <w:r w:rsidRPr="001B1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ужно</w:t>
            </w:r>
            <w:r w:rsidRPr="001B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ли беречь и изучать </w:t>
            </w:r>
            <w:r w:rsidRPr="001B1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башкирский</w:t>
            </w:r>
            <w:r w:rsidRPr="001B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B1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язык?»;</w:t>
            </w:r>
          </w:p>
        </w:tc>
      </w:tr>
      <w:tr w:rsidR="001B1E57" w:rsidRPr="001B1E57" w:rsidTr="001B1E57">
        <w:tc>
          <w:tcPr>
            <w:tcW w:w="9353" w:type="dxa"/>
          </w:tcPr>
          <w:p w:rsidR="001B1E57" w:rsidRPr="001B1E57" w:rsidRDefault="001B1E57" w:rsidP="001B1E5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E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Круглый </w:t>
            </w:r>
            <w:r w:rsidR="00711A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стол «По истории Башкортостана».</w:t>
            </w:r>
          </w:p>
        </w:tc>
      </w:tr>
    </w:tbl>
    <w:p w:rsidR="001B1E57" w:rsidRP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2401A" w:rsidRPr="001B1E57" w:rsidRDefault="001B1E57" w:rsidP="001B1E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198755</wp:posOffset>
            </wp:positionV>
            <wp:extent cx="2638425" cy="24003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24_163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E57">
        <w:rPr>
          <w:rFonts w:ascii="Times New Roman" w:hAnsi="Times New Roman" w:cs="Times New Roman"/>
          <w:sz w:val="24"/>
          <w:szCs w:val="24"/>
        </w:rPr>
        <w:t>-</w:t>
      </w:r>
      <w:r w:rsidRPr="001B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40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ageMaker_20201127_130757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638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93" cy="264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558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125-WA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53" cy="25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57" w:rsidRDefault="001B1E57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4476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1126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6" cy="24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446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126-WA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53" cy="24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BBE48" wp14:editId="5E1FC50B">
            <wp:extent cx="2743200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24_1614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33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4DEC8" wp14:editId="35C3652A">
            <wp:extent cx="2733675" cy="2529205"/>
            <wp:effectExtent l="0" t="0" r="952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126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285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123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6440" cy="279082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126-WA00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08" cy="2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AB" w:rsidRDefault="00E533AB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D1FE938" wp14:editId="3C42D566">
            <wp:extent cx="5806440" cy="334073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511" cy="3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2D75" w:rsidRDefault="00AD2D75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02401A" w:rsidRDefault="0002401A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533AB" w:rsidRDefault="00182FDB" w:rsidP="00E53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 Филиала</w:t>
      </w:r>
      <w:r w:rsidR="00E533AB" w:rsidRPr="00015D6B">
        <w:rPr>
          <w:rFonts w:ascii="Times New Roman" w:hAnsi="Times New Roman" w:cs="Times New Roman"/>
          <w:b/>
          <w:sz w:val="28"/>
          <w:szCs w:val="28"/>
        </w:rPr>
        <w:t xml:space="preserve"> МБОУ ДО ДД(Ю)Т</w:t>
      </w:r>
    </w:p>
    <w:p w:rsidR="00E533AB" w:rsidRDefault="00E533AB" w:rsidP="00E533AB">
      <w:pPr>
        <w:rPr>
          <w:rFonts w:ascii="Times New Roman" w:hAnsi="Times New Roman" w:cs="Times New Roman"/>
          <w:b/>
          <w:sz w:val="28"/>
          <w:szCs w:val="28"/>
        </w:rPr>
      </w:pP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25.11.20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объединениях «Сувенир» и «Самоделкин» (педагог Сергеева Н.В.) провели беседу о значимости башкирского языка, затем состоялся конкурс на лучший рассказ  «Моя семья»  на башкирском языке. Учащиеся заранее составили свои родословные деревья и рассказали о себе, о родителях, братьях и сёстрах, бабушках и дедушках.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25.11.20 г</w:t>
      </w:r>
      <w:r w:rsidRPr="00E533AB">
        <w:rPr>
          <w:rFonts w:ascii="Times New Roman" w:hAnsi="Times New Roman" w:cs="Times New Roman"/>
          <w:sz w:val="24"/>
          <w:szCs w:val="24"/>
        </w:rPr>
        <w:t xml:space="preserve">. в объединении «Информатика» педагог Валиев Г.В. проведено мероприятие «Джалиль Киекбаев – первый профессор башкирского языка». Учащиеся были ознакомлены с биографией учёного. Затем учащиеся выступили с докладами о его жизнедеятельности, о его произведениях, научных трудах, отзывах его коллег по работе. Было зачитано его письмо 1967 года учащимся 9 класса Макаровской средней школы.               В макаровской школе Джалиль Киекбаев учился в 1926 – 1929 гг. 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25.11.20 г</w:t>
      </w:r>
      <w:r w:rsidRPr="00E533AB">
        <w:rPr>
          <w:rFonts w:ascii="Times New Roman" w:hAnsi="Times New Roman" w:cs="Times New Roman"/>
          <w:sz w:val="24"/>
          <w:szCs w:val="24"/>
        </w:rPr>
        <w:t>. в объединении «Серебрянные спицы»    педагог   проводили конкурс, посвящённый Дню башкирского языка. Победителями конкурса стали: Хакимкузина Юлия, Рябова Ксения, Хамидуллина Назгуль.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26.11.20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объединениях «Жемчужины» и «Радуга»  (педагог Хайруллина Р.А.)  проводили День башкирского языка. Ребята с интересом читали народные сказки на башкирском языке, а также звучали песни башкирских авторов.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26.11.20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детских объединениях «Волшебная кисточка», «Акварелька» педагог Набиуллина Г.А. проходили беседы с презентацией, посвящённые Дню башкирского языка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26.11.20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детском объединении «Аниматоры +» (педагог Кудашев Р.Ф.) был организован просмотр видеофильма на башкирском языке «Мама»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26.11.20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объединении  «</w:t>
      </w:r>
      <w:r w:rsidRPr="00E533AB">
        <w:rPr>
          <w:rFonts w:ascii="Times New Roman" w:hAnsi="Times New Roman" w:cs="Times New Roman"/>
          <w:sz w:val="24"/>
          <w:szCs w:val="24"/>
          <w:lang w:val="en-US"/>
        </w:rPr>
        <w:t>KulgFootPanda</w:t>
      </w:r>
      <w:r w:rsidRPr="00E533AB">
        <w:rPr>
          <w:rFonts w:ascii="Times New Roman" w:hAnsi="Times New Roman" w:cs="Times New Roman"/>
          <w:sz w:val="24"/>
          <w:szCs w:val="24"/>
        </w:rPr>
        <w:t>» (педагог Валиев И.С.)  проходила беседа на тему «Для чего нам важно знать родной язык».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27.11.20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объединении «Сказочники» педагог Бардовская Г.Ф проходила инсценировка башкирской народной сказки «Три сестры» на башкирском языке.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27.11.20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объединении «Звонкий каблучок» (педагог Сафарова Е.Р.) проходила работа над постановкой башкирского народного танца ,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А также учащиеся принимали участие в конкурсе рисунков «Моя Родина – Башкортостан»</w:t>
      </w:r>
      <w:r w:rsidRPr="00E533AB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33AB">
        <w:rPr>
          <w:rFonts w:ascii="Times New Roman" w:hAnsi="Times New Roman" w:cs="Times New Roman"/>
          <w:b/>
          <w:noProof/>
          <w:sz w:val="24"/>
          <w:szCs w:val="24"/>
        </w:rPr>
        <w:t xml:space="preserve">  27.11.20 г.</w:t>
      </w:r>
      <w:r w:rsidRPr="00E533AB">
        <w:rPr>
          <w:rFonts w:ascii="Times New Roman" w:hAnsi="Times New Roman" w:cs="Times New Roman"/>
          <w:noProof/>
          <w:sz w:val="24"/>
          <w:szCs w:val="24"/>
        </w:rPr>
        <w:t xml:space="preserve"> в объединении «Искатели» педагог Вильданова А.А.   проводили конкурс стихов посвящённый неделе башкирского языка  по творчеству Рами Гарипова. Выпустили стенгазету.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27.11.20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 Инсценировка башкирской народной сказки «Как медведь без хвоста остался» на башкирском языке. Объединение «Бумагопластика» педагог Мухамадуллина А.Ю.</w:t>
      </w:r>
    </w:p>
    <w:p w:rsid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b/>
          <w:sz w:val="24"/>
          <w:szCs w:val="24"/>
        </w:rPr>
        <w:t>27.11.20 г.</w:t>
      </w:r>
      <w:r w:rsidRPr="00E533AB">
        <w:rPr>
          <w:rFonts w:ascii="Times New Roman" w:hAnsi="Times New Roman" w:cs="Times New Roman"/>
          <w:sz w:val="24"/>
          <w:szCs w:val="24"/>
        </w:rPr>
        <w:t xml:space="preserve"> в объединении «Звонкие голоса» педагог Мифтахова С.Ф. проводили мероприятие о значимости башкирского языка . Учащимися были подготовлены стихи и песни на родном языке.</w:t>
      </w:r>
    </w:p>
    <w:p w:rsidR="00E533AB" w:rsidRDefault="00E53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Беседа о значимости башкирского языка. Конкурс на лучший рассказ «Моя семья». Объединения «Самоделкин», «Сувенир». Педагог Сергеева Н.В.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7D7DED4D" wp14:editId="6305A5DF">
            <wp:extent cx="2202815" cy="1526540"/>
            <wp:effectExtent l="19050" t="0" r="6985" b="0"/>
            <wp:docPr id="15" name="Рисунок 15" descr="026101c8-8642-41bc-a8e5-302bb2dff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6101c8-8642-41bc-a8e5-302bb2dff2d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Инсценировка башкирской народной сказки «Три сестры» на башкирском языке. Объединение «Сказочники» педагог Бардовская Г.Ф.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E533AB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>ББ</w:t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6AB94270" wp14:editId="6036A824">
            <wp:extent cx="1788795" cy="1351915"/>
            <wp:effectExtent l="19050" t="0" r="1905" b="0"/>
            <wp:docPr id="16" name="Рисунок 16" descr="19a645a7-65af-4f90-a353-5cbc7dde01f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a645a7-65af-4f90-a353-5cbc7dde01f4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2BDD44AC" wp14:editId="62A03AEC">
            <wp:extent cx="1725295" cy="1351915"/>
            <wp:effectExtent l="19050" t="0" r="8255" b="0"/>
            <wp:docPr id="17" name="Рисунок 17" descr="f6f87a55-d1ed-49f9-83ad-5570fd690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6f87a55-d1ed-49f9-83ad-5570fd6908e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hAnsi="Times New Roman" w:cs="Times New Roman"/>
          <w:sz w:val="24"/>
          <w:szCs w:val="24"/>
        </w:rPr>
        <w:t xml:space="preserve"> </w:t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380151AB" wp14:editId="25A6D01C">
            <wp:extent cx="1797050" cy="1351915"/>
            <wp:effectExtent l="19050" t="0" r="0" b="0"/>
            <wp:docPr id="18" name="Рисунок 18" descr="5311b9b3-399e-4b9b-b91d-d3a495ddb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311b9b3-399e-4b9b-b91d-d3a495ddbda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Мероприятие «Джалиль Киекбаев – первый профессор башкирского языка».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0B8A847D" wp14:editId="5C09595E">
            <wp:extent cx="1876425" cy="1271905"/>
            <wp:effectExtent l="19050" t="0" r="9525" b="0"/>
            <wp:docPr id="5" name="Рисунок 5" descr="379bb3d5-c4f0-41cf-bd54-b0f02cbb3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9bb3d5-c4f0-41cf-bd54-b0f02cbb3ae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6DB6608F" wp14:editId="08A33FFE">
            <wp:extent cx="1788795" cy="1144905"/>
            <wp:effectExtent l="19050" t="0" r="1905" b="0"/>
            <wp:docPr id="19" name="Рисунок 19" descr="7c351b28-4187-4b87-8deb-ba39b1e52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c351b28-4187-4b87-8deb-ba39b1e52a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E533AB">
        <w:rPr>
          <w:rFonts w:ascii="Times New Roman" w:hAnsi="Times New Roman" w:cs="Times New Roman"/>
          <w:sz w:val="24"/>
          <w:szCs w:val="24"/>
        </w:rPr>
        <w:t xml:space="preserve">День башкирского языка  </w:t>
      </w:r>
      <w:r w:rsidRPr="00E533AB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</w:t>
      </w:r>
      <w:r w:rsidRPr="00E533AB">
        <w:rPr>
          <w:rFonts w:ascii="Times New Roman" w:hAnsi="Times New Roman" w:cs="Times New Roman"/>
          <w:sz w:val="24"/>
          <w:szCs w:val="24"/>
        </w:rPr>
        <w:t>в объединениях «Жемчужины» и «Радуга»  (педагог Хайруллина Р.А.)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</w:rPr>
      </w:pP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79DAB86E" wp14:editId="56E246E6">
            <wp:extent cx="2067560" cy="1232535"/>
            <wp:effectExtent l="19050" t="0" r="8890" b="0"/>
            <wp:docPr id="20" name="Рисунок 20" descr="49b4c2d1-5c33-4865-9b6b-81526fad7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b4c2d1-5c33-4865-9b6b-81526fad7b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41C6D7F8" wp14:editId="04582CF3">
            <wp:extent cx="1860550" cy="1232535"/>
            <wp:effectExtent l="19050" t="0" r="6350" b="0"/>
            <wp:docPr id="8" name="Рисунок 8" descr="9fdefb81-8409-4b62-b206-a1ca557be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fdefb81-8409-4b62-b206-a1ca557be4b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lastRenderedPageBreak/>
        <w:drawing>
          <wp:inline distT="0" distB="0" distL="0" distR="0" wp14:anchorId="45C11050" wp14:editId="1A9BA315">
            <wp:extent cx="2019935" cy="1097280"/>
            <wp:effectExtent l="19050" t="0" r="0" b="0"/>
            <wp:docPr id="21" name="Рисунок 21" descr="9816dff8-7a5a-458a-955a-75c713086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816dff8-7a5a-458a-955a-75c7130860c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lang w:eastAsia="ru-RU"/>
        </w:rPr>
        <w:drawing>
          <wp:inline distT="0" distB="0" distL="0" distR="0" wp14:anchorId="5FCC242F" wp14:editId="35950AD2">
            <wp:extent cx="1916430" cy="1343660"/>
            <wp:effectExtent l="19050" t="0" r="7620" b="0"/>
            <wp:docPr id="22" name="Рисунок 22" descr="57b8bd34-c2a3-43d2-9ce4-148590d71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7b8bd34-c2a3-43d2-9ce4-148590d715b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 xml:space="preserve">Беседы с презентацией, посвящённые Дню башкирского языка </w:t>
      </w:r>
      <w:r w:rsidRPr="00E533AB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>д</w:t>
      </w:r>
      <w:r w:rsidRPr="00E533AB">
        <w:rPr>
          <w:rFonts w:ascii="Times New Roman" w:hAnsi="Times New Roman" w:cs="Times New Roman"/>
          <w:sz w:val="24"/>
          <w:szCs w:val="24"/>
        </w:rPr>
        <w:t xml:space="preserve"> педагог Набиуллина Г.А.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CFBC6" wp14:editId="1FE39A79">
            <wp:extent cx="1772920" cy="1343660"/>
            <wp:effectExtent l="19050" t="0" r="0" b="0"/>
            <wp:docPr id="11" name="Рисунок 11" descr="10fc3b83-f574-423f-92ba-fdf7118dd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fc3b83-f574-423f-92ba-fdf7118dd1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«Аниматоры +» (педагог Кудашев Р.Ф.) был организован просмотр видеофильма на башкирском языке «Мама»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9C8A1" wp14:editId="0182BCEE">
            <wp:extent cx="1876425" cy="1192530"/>
            <wp:effectExtent l="19050" t="0" r="9525" b="0"/>
            <wp:docPr id="23" name="Рисунок 23" descr="95439bad-96fd-4eba-a554-42e6b8354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5439bad-96fd-4eba-a554-42e6b83540b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6B46E" wp14:editId="23949BC2">
            <wp:extent cx="1837055" cy="1169035"/>
            <wp:effectExtent l="19050" t="0" r="0" b="0"/>
            <wp:docPr id="24" name="Рисунок 24" descr="0d4941b5-f714-48d5-a58b-9fb31509c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d4941b5-f714-48d5-a58b-9fb31509c1b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Беседа на тему «Для чего нам важно знать родной язык»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sz w:val="24"/>
          <w:szCs w:val="24"/>
        </w:rPr>
        <w:t>Объединение  «</w:t>
      </w:r>
      <w:r w:rsidRPr="00E533AB">
        <w:rPr>
          <w:rFonts w:ascii="Times New Roman" w:hAnsi="Times New Roman" w:cs="Times New Roman"/>
          <w:sz w:val="24"/>
          <w:szCs w:val="24"/>
          <w:lang w:val="en-US"/>
        </w:rPr>
        <w:t>KulgFootPanda</w:t>
      </w:r>
      <w:r w:rsidRPr="00E533AB">
        <w:rPr>
          <w:rFonts w:ascii="Times New Roman" w:hAnsi="Times New Roman" w:cs="Times New Roman"/>
          <w:sz w:val="24"/>
          <w:szCs w:val="24"/>
        </w:rPr>
        <w:t>»</w:t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3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81E82" wp14:editId="792725D2">
            <wp:extent cx="1955800" cy="1288415"/>
            <wp:effectExtent l="19050" t="0" r="6350" b="0"/>
            <wp:docPr id="25" name="Рисунок 5" descr="4f0616ef-4530-45e8-8207-b32e5821a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f0616ef-4530-45e8-8207-b32e5821ae3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B" w:rsidRPr="00E533AB" w:rsidRDefault="00E533AB" w:rsidP="00E533AB">
      <w:pPr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33AB" w:rsidRPr="00E533AB" w:rsidRDefault="00E533AB" w:rsidP="00E533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33AB" w:rsidRPr="0002401A" w:rsidRDefault="00E533AB" w:rsidP="001B1E57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E533AB" w:rsidRPr="0002401A" w:rsidSect="00E533AB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097" w:rsidRDefault="00472097" w:rsidP="00472097">
      <w:pPr>
        <w:spacing w:after="0" w:line="240" w:lineRule="auto"/>
      </w:pPr>
      <w:r>
        <w:separator/>
      </w:r>
    </w:p>
  </w:endnote>
  <w:endnote w:type="continuationSeparator" w:id="0">
    <w:p w:rsidR="00472097" w:rsidRDefault="00472097" w:rsidP="0047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097" w:rsidRDefault="00472097" w:rsidP="00472097">
      <w:pPr>
        <w:spacing w:after="0" w:line="240" w:lineRule="auto"/>
      </w:pPr>
      <w:r>
        <w:separator/>
      </w:r>
    </w:p>
  </w:footnote>
  <w:footnote w:type="continuationSeparator" w:id="0">
    <w:p w:rsidR="00472097" w:rsidRDefault="00472097" w:rsidP="0047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00F4C"/>
    <w:multiLevelType w:val="hybridMultilevel"/>
    <w:tmpl w:val="0096C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16DEF"/>
    <w:multiLevelType w:val="hybridMultilevel"/>
    <w:tmpl w:val="5EA8E4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77B"/>
    <w:rsid w:val="0002401A"/>
    <w:rsid w:val="000D55A8"/>
    <w:rsid w:val="00182FDB"/>
    <w:rsid w:val="001B1E57"/>
    <w:rsid w:val="002024D7"/>
    <w:rsid w:val="003E077B"/>
    <w:rsid w:val="00472097"/>
    <w:rsid w:val="0058514E"/>
    <w:rsid w:val="00711A7C"/>
    <w:rsid w:val="00AD2D75"/>
    <w:rsid w:val="00CA0A18"/>
    <w:rsid w:val="00E533AB"/>
    <w:rsid w:val="00F1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1739C"/>
  <w15:chartTrackingRefBased/>
  <w15:docId w15:val="{B61535B2-4561-42AF-A538-8B4A3DFE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097"/>
  </w:style>
  <w:style w:type="paragraph" w:styleId="a5">
    <w:name w:val="footer"/>
    <w:basedOn w:val="a"/>
    <w:link w:val="a6"/>
    <w:uiPriority w:val="99"/>
    <w:unhideWhenUsed/>
    <w:rsid w:val="0047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097"/>
  </w:style>
  <w:style w:type="paragraph" w:styleId="a7">
    <w:name w:val="List Paragraph"/>
    <w:basedOn w:val="a"/>
    <w:uiPriority w:val="34"/>
    <w:qFormat/>
    <w:rsid w:val="000D55A8"/>
    <w:pPr>
      <w:ind w:left="720"/>
      <w:contextualSpacing/>
    </w:pPr>
  </w:style>
  <w:style w:type="table" w:styleId="a8">
    <w:name w:val="Table Grid"/>
    <w:basedOn w:val="a1"/>
    <w:uiPriority w:val="59"/>
    <w:rsid w:val="001B1E5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dcterms:created xsi:type="dcterms:W3CDTF">2020-11-30T06:27:00Z</dcterms:created>
  <dcterms:modified xsi:type="dcterms:W3CDTF">2020-12-01T06:46:00Z</dcterms:modified>
</cp:coreProperties>
</file>